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trekkingowego roweru elektrycznego Jeep JE-C28L z baterią pod bagażnikiem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Jeep JE-C28L to miejsko-turystyczny jednoślad z elektrycznym wspomaganiem oraz pojemnym akumulatorem ładującym się w zaledwie od 4 do 6 godzin, dającym możliwość pokonania nawet do 55 km na jednym ładowaniu. E-rower dostępny jest m.in. na mediamarkt.pl. Oficjalnym dystrybutorem urządzenia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do 55 km na jednym ładowaniu. Szybkie ładowanie urządzenia i wygodna wyjmowana bateria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Jeep JE-C28L posiada akumulator o pojemności 10Ah, pozwalający na rowerowe wycieczki na dystansie do 55 km. Dużą jego zaletą jest to, iż jest on umieszczony pod bagażnikiem i istnieje możliwość szybkiego jego wyjęcia w celu naładowania, które trwa zaledwie od 4 do 6 godzin. Użytkownik nie musi zatem martwić się o brak miejsca do ładowania jednośladu, ze względu na jego gabaryty – może wygodnie przenosić baterię i ładować ją w dogodnym dla siebie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Komfortowy e-rower dla kobiet, osób starszych i ceniących sobie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elektryczny Jeep JE-C28L posiada silnik o mocy 250W, który pozwoli na jazdę z prędkością do 25 km/h oraz solidną 44 cm ramę o tradycyjnym, miejsko-turystycznym profilu. Model JE-C28L wyposażony został również w 6-biegowe przerzutki marki Shimano oraz błotniki, dzięki którym jazda będzie nie tylko bardziej efektywna, ale i komfortowa. Umieszczony nad baterią bagażnik umożliwi wygodny transport zakupów lub rzeczy osobistych. </w:t>
      </w:r>
      <w:r>
        <w:rPr>
          <w:rFonts w:ascii="calibri" w:hAnsi="calibri" w:eastAsia="calibri" w:cs="calibri"/>
          <w:sz w:val="24"/>
          <w:szCs w:val="24"/>
        </w:rPr>
        <w:t xml:space="preserve">Rower Jeep JE-C28L został wyposażony w duże, miękkie a co za tym idzie wygodne siodełko.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bezpieczeństwo użytkownika pomogą zadbać z kolei hamulce typu V-break oraz oświetlenie, umieszczone z przodu i z tyłu pojazdu. E-rower posiada także wyświetlacz LED, umieszczony przy kierownicy, by móc wygodnie kontrolować rozwijaną przez pojazd prędkość.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Jeep JE-C28L w kolorze czarnym, białym, niebieskim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mediamarkt.pl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3999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sport-i-rekreacja/rower-elektryczny-jeep-je-c28l-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2025-10-23T14:01:55+02:00</dcterms:created>
  <dcterms:modified xsi:type="dcterms:W3CDTF">2025-10-23T14:01:55+02:00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