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Beldray wchodzi do Polski. 150 lat brytyjskiej jakości w segmencie urządzeń domowych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Beldray, brytyjska marka drobnego AGD z ponad 150‑letnią tradycją debiutuje na naszym rynku. Marka wprowadza ofertę urządzeń value for money do pielęgnacji odzieży i utrzymania czystości. Portfolio marki, oparte na funkcjonalności, ergonomii i przystępnej cenie, odpowiada na rosnące potrzeby konsumentów poszukujących praktycznych i niezawodnych rozwiązań do codziennego użytku. Za polską dystrybucję Beldray w Polsce odpowiada firma 4cv.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Brytyjska marka Beldray założona w 1872 roku w Wielkiej Brytanii debiutuje w Polsce</w:t>
      </w:r>
      <w:r>
        <w:rPr>
          <w:rFonts w:ascii="calibri" w:hAnsi="calibri" w:eastAsia="calibri" w:cs="calibri"/>
          <w:sz w:val="24"/>
          <w:szCs w:val="24"/>
        </w:rPr>
        <w:t xml:space="preserve">. Firma koncentruje się na projektowaniu i produkcji drobnego sprzętu AGD wspierających utrzymanie czystości oraz organizację przestrzeni domowej. Jej rozwój opiera się na wieloletnim doświadczeniu, znajomości rynku oraz konsekwentnym podejściu do funkcjonalności, ergonomii i optymalizacji kosztowej. Produkty Beldray projektowane są z myślą o codziennym, intensywnym użytkowaniu, przy zachowaniu prostoty obsługi i wysokiej efektywności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Zbalansowana oferta odpowiadająca realnym potrzebom konsumentów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od 150 lat buduje swoją pozycję w segmencie value for money, oferując urządzenia o zbalansowanym stosunku jakości do ceny oraz skalowalnej ofercie dopasowanej do rynków międzynarodowych. Dzięki temu Beldray pozostaje konkurencyjnym wyborem dla szerokiej grupy konsumentów poszukujących praktycznych, ekonomicznych i niezawodnych rozwiązań do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urządzeń dostępnych w polskiej dystrybucji uwagę zwracają produkty zwiększające wygodę użytkowania poprzez zastosowanie przemyślanych, praktycznych rozwiązań konstrukcyjnych. Jednym z nich jest </w:t>
      </w:r>
      <w:r>
        <w:rPr>
          <w:rFonts w:ascii="calibri" w:hAnsi="calibri" w:eastAsia="calibri" w:cs="calibri"/>
          <w:sz w:val="24"/>
          <w:szCs w:val="24"/>
          <w:b/>
        </w:rPr>
        <w:t xml:space="preserve">żelazko parowe Beldray 2w1 Liberty</w:t>
      </w:r>
      <w:r>
        <w:rPr>
          <w:rFonts w:ascii="calibri" w:hAnsi="calibri" w:eastAsia="calibri" w:cs="calibri"/>
          <w:sz w:val="24"/>
          <w:szCs w:val="24"/>
        </w:rPr>
        <w:t xml:space="preserve"> o mocy 2600 W, które umożliwia pracę zarówno w trybie przewodowym, jak i bezprzewodowym dzięki bazie ładującej 360°. Krótki czas nagrzewania oraz wysoka moc zapewniają efektywne prasowanie. Ceramiczna stopa, regulacja pary i temperatury oraz funkcje zapobiegające kapaniu, osadzaniu kamienia i system samoczyszczenia wspierają trwałość urządzenia i stabilność jego parametrów w codziennym użytkowaniu. Beldray 2w1 Liberty dostępny jest w 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169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nowością jest </w:t>
      </w:r>
      <w:r>
        <w:rPr>
          <w:rFonts w:ascii="calibri" w:hAnsi="calibri" w:eastAsia="calibri" w:cs="calibri"/>
          <w:sz w:val="24"/>
          <w:szCs w:val="24"/>
          <w:b/>
        </w:rPr>
        <w:t xml:space="preserve">parownica Beldray 2w1 Steam Station. </w:t>
      </w:r>
      <w:r>
        <w:rPr>
          <w:rFonts w:ascii="calibri" w:hAnsi="calibri" w:eastAsia="calibri" w:cs="calibri"/>
          <w:sz w:val="24"/>
          <w:szCs w:val="24"/>
        </w:rPr>
        <w:t xml:space="preserve">Urządzenie 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mocy 2200 W łączy funkcję pionowego generatora pary z możliwością prasowania na desce. Zintegrowana konstrukcja stacji parowej oraz zbiornik wody o pojemności ok. 1,5 l umożliwiają dłuższą, nieprzerwaną pracę, a ciągła emisja pary pozwala na skuteczne wygładzanie zagnieceń i odświeżanie tkanin. Rozwiązanie to wpisuje się w trend urządzeń wielofunkcyjnych, ograniczających konieczność korzystania z kilku oddzielnych sprzętów i odpowiadających na potrzeby współczesnych użytkowników. Beldray 2w1 Steam Station dostępna jest w cenie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Polscy konsumenci coraz częściej szukają urządzeń, które są intuicyjne, trwałe i ekonomiczne. Beldray doskonale wpisuje się w te oczekiwania, oferując sprzęty zaprojektowane z myślą o intensywnym, codziennym użytkowaniu. Jesteśmy przekonani, że produkty tej marki szybko znajdą swoje miejsce w wielu domach </w:t>
      </w:r>
      <w:r>
        <w:rPr>
          <w:rFonts w:ascii="calibri" w:hAnsi="calibri" w:eastAsia="calibri" w:cs="calibri"/>
          <w:sz w:val="24"/>
          <w:szCs w:val="24"/>
        </w:rPr>
        <w:t xml:space="preserve">– komentuje Dominika Toka, menadżerka e-commerce 4cv Mobile.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Portfolio dopasowane do potrzeb rynku i użytkowników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Beldray dostępna w polskiej dystrybucji koncentruje się przede wszystkim na segmentach związanych z pielęgnacją odzieży oraz utrzymaniem czystości, obejmujących żelazka, parownice i odkurzacze. Portfolio marki opiera się na urządzeniach o zoptymalizowanych parametrach technicznych i uproszczonej obsłudze, które odpowiadają na potrzeby codziennego użytkowania, przy zachowaniu przystępnego poziomu cenowego. Wprowadzenie marki Beldray do dystrybucji 4cv wzmacnia ofertę produktową firmy w obszarze praktycznych i funkcjonalnych urządzeń domowych, odpowiadających na rosnące zapotrzebowanie konsumentów na sprzęty łączące prostotę obsługi, trwałość i dobrą relację jakości do ceny.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4cv.sklep.pl/product-pol-17236-Zelazko-Parowe-Beldray-2W1-Bezprzewodowe-2600-W-Odpinany-Kabel-Anti-Calc.htm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4cv.sklep.pl/product-pol-17247-Parownica-Ubran-2w1-Deska-Pionowy-Generator-Pary-Zelazko-Beldray-2200W-1-5L.html" TargetMode="External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2026-05-07T05:25:24+02:00</dcterms:created>
  <dcterms:modified xsi:type="dcterms:W3CDTF">2026-05-07T05:25:24+02:00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